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5D" w:rsidRPr="00731AE6" w:rsidRDefault="00F4465D" w:rsidP="00F4465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0366C5B" wp14:editId="72E7C70E">
            <wp:simplePos x="0" y="0"/>
            <wp:positionH relativeFrom="column">
              <wp:posOffset>2344552</wp:posOffset>
            </wp:positionH>
            <wp:positionV relativeFrom="paragraph">
              <wp:posOffset>-73109</wp:posOffset>
            </wp:positionV>
            <wp:extent cx="2001328" cy="1886907"/>
            <wp:effectExtent l="0" t="0" r="0" b="0"/>
            <wp:wrapNone/>
            <wp:docPr id="23" name="Рисунок 23" descr="http://logopeddoma.ru/_nw/2/610154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ogopeddoma.ru/_nw/2/6101546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744" cy="188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AE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 дома</w:t>
      </w:r>
    </w:p>
    <w:p w:rsidR="00F4465D" w:rsidRPr="00731AE6" w:rsidRDefault="00F4465D" w:rsidP="00F4465D">
      <w:pPr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5D" w:rsidRPr="00731AE6" w:rsidRDefault="00F4465D" w:rsidP="00F4465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5D" w:rsidRPr="00731AE6" w:rsidRDefault="00F4465D" w:rsidP="00F4465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5D" w:rsidRPr="00731AE6" w:rsidRDefault="00F4465D" w:rsidP="00F4465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5D" w:rsidRPr="00731AE6" w:rsidRDefault="00F4465D" w:rsidP="00F4465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5D" w:rsidRPr="00731AE6" w:rsidRDefault="00F4465D" w:rsidP="00F4465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5D" w:rsidRPr="00731AE6" w:rsidRDefault="00F4465D" w:rsidP="00F4465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65D" w:rsidRPr="00731AE6" w:rsidRDefault="00F4465D" w:rsidP="00F4465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AE6" w:rsidRPr="00731AE6" w:rsidRDefault="00731AE6" w:rsidP="00F4465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AE6" w:rsidRPr="00731AE6" w:rsidRDefault="00731AE6" w:rsidP="00F4465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родители,  для улучшения работы артикуляционного аппарата вашего ребенка предлагаем вам </w:t>
      </w:r>
      <w:r w:rsidRPr="00731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«Гимнастику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весё</w:t>
      </w:r>
      <w:r w:rsidRPr="00731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лой Нюши».</w:t>
      </w:r>
    </w:p>
    <w:p w:rsidR="00F4465D" w:rsidRPr="00F4465D" w:rsidRDefault="00F4465D" w:rsidP="00F4465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Деткам 2-3 лет артикуляционная гимнастика поможет быстрее "поставить" правильное звукопроизношение. </w:t>
      </w:r>
    </w:p>
    <w:p w:rsidR="00F4465D" w:rsidRPr="00F4465D" w:rsidRDefault="00F4465D" w:rsidP="00F4465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4-6 лет смогут при помощи артикуляционной гимнастики во многом преодолеть уже сложившиеся нарушения звукопроизношения.</w:t>
      </w:r>
    </w:p>
    <w:p w:rsidR="00F4465D" w:rsidRPr="00F4465D" w:rsidRDefault="00F4465D" w:rsidP="00F4465D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должны быть:</w:t>
      </w:r>
    </w:p>
    <w:p w:rsidR="00F4465D" w:rsidRPr="00F4465D" w:rsidRDefault="00F4465D" w:rsidP="00F4465D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регулярными. Как минимум, </w:t>
      </w:r>
      <w:proofErr w:type="gramStart"/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ежедневными</w:t>
      </w:r>
      <w:proofErr w:type="gramEnd"/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желательно проводиться 2-3 раза в день.</w:t>
      </w:r>
    </w:p>
    <w:p w:rsidR="00F4465D" w:rsidRPr="00F4465D" w:rsidRDefault="00F4465D" w:rsidP="00F4465D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недолгими. От 2-3 минут в начале работы до 5-7 минут в дальнейшем.</w:t>
      </w:r>
    </w:p>
    <w:p w:rsidR="00F4465D" w:rsidRPr="00F4465D" w:rsidRDefault="00F4465D" w:rsidP="00F4465D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проводиться перед зеркалом. На первых этапах работы, чтобы кроме тактильных ощущений был ещё и зрительный контроль.</w:t>
      </w:r>
    </w:p>
    <w:p w:rsidR="00F4465D" w:rsidRPr="00F4465D" w:rsidRDefault="00F4465D" w:rsidP="00F4465D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а 1 занятии использовать 2-3 упражнения. Новым может быть только одно, второе и третье даются для повторения и закрепления. Иногда есть смысл провести несколько занятий без введения новых упражнений, для закрепления уже знакомых, но ещё сложных для ребенка действий.</w:t>
      </w:r>
    </w:p>
    <w:p w:rsidR="00F4465D" w:rsidRPr="00F4465D" w:rsidRDefault="00F4465D" w:rsidP="00F4465D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каждое упражнение повторять 5-7 раз. Но стоит внимательно следить за реакцией ребенка. Главное, чтобы сохранялся интерес к занятию.</w:t>
      </w:r>
    </w:p>
    <w:p w:rsidR="00F4465D" w:rsidRPr="00F4465D" w:rsidRDefault="00F4465D" w:rsidP="00F4465D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татические упражнения надо удерживать 10-15 секунд. Сразу это время задерживать артикуляционную позу очень сложно, поэтому надо постепенно увеличивать время, начиная от 2-3 секунд.</w:t>
      </w:r>
    </w:p>
    <w:p w:rsidR="00F4465D" w:rsidRPr="00F4465D" w:rsidRDefault="00F4465D" w:rsidP="00F4465D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динамические упражнения должны выполняться плавно и максимально точно. Темп постепенно можно увеличивать, но следить, чтобы правильность выполнения соблюдалась.</w:t>
      </w:r>
    </w:p>
    <w:p w:rsidR="00F4465D" w:rsidRPr="00F4465D" w:rsidRDefault="00F4465D" w:rsidP="00F4465D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упражнения надо выполнять естественно, без напряжения. (Ребёнок сидит спокойно, плечи не поднимаются, пальцы рук не напряжены и не двигаются).</w:t>
      </w:r>
    </w:p>
    <w:p w:rsidR="00F4465D" w:rsidRPr="00F4465D" w:rsidRDefault="00F4465D" w:rsidP="00F4465D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какое – то движение не получается, можно помочь ребенку шпателем, пальцем, ручкой чайной ложки.</w:t>
      </w:r>
    </w:p>
    <w:p w:rsidR="00F4465D" w:rsidRPr="00731AE6" w:rsidRDefault="00F4465D" w:rsidP="00F4465D">
      <w:pPr>
        <w:numPr>
          <w:ilvl w:val="0"/>
          <w:numId w:val="1"/>
        </w:num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взрослый показывает упражнение-ребенок повторяет, делает синхронно </w:t>
      </w:r>
      <w:proofErr w:type="gramStart"/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44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показывающим. </w:t>
      </w:r>
    </w:p>
    <w:p w:rsidR="006E4DBD" w:rsidRPr="00731AE6" w:rsidRDefault="006E4DBD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DBD" w:rsidRPr="00731AE6" w:rsidRDefault="006E4DBD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0533EC14" wp14:editId="33F48106">
            <wp:simplePos x="0" y="0"/>
            <wp:positionH relativeFrom="column">
              <wp:posOffset>-424527</wp:posOffset>
            </wp:positionH>
            <wp:positionV relativeFrom="paragraph">
              <wp:posOffset>-400914</wp:posOffset>
            </wp:positionV>
            <wp:extent cx="6549096" cy="9696091"/>
            <wp:effectExtent l="0" t="0" r="4445" b="635"/>
            <wp:wrapNone/>
            <wp:docPr id="25" name="Рисунок 25" descr="http://logopeddoma.ucoz.com/gimnast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ogopeddoma.ucoz.com/gimnastik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008" cy="969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DBD" w:rsidRDefault="006E4DBD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AE6" w:rsidRPr="00731AE6" w:rsidRDefault="00731AE6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AE6" w:rsidRPr="00731AE6" w:rsidRDefault="00731AE6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AE6" w:rsidRDefault="00731AE6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C95C812" wp14:editId="19295E7E">
            <wp:simplePos x="0" y="0"/>
            <wp:positionH relativeFrom="column">
              <wp:posOffset>-130810</wp:posOffset>
            </wp:positionH>
            <wp:positionV relativeFrom="paragraph">
              <wp:posOffset>-2094865</wp:posOffset>
            </wp:positionV>
            <wp:extent cx="6127750" cy="9876790"/>
            <wp:effectExtent l="0" t="0" r="6350" b="0"/>
            <wp:wrapNone/>
            <wp:docPr id="26" name="Рисунок 26" descr="http://logopeddoma.ucoz.com/gimnasti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ogopeddoma.ucoz.com/gimnastika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987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B0F" w:rsidRPr="00731AE6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DBD" w:rsidRPr="00731AE6" w:rsidRDefault="006E4DBD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DBD" w:rsidRPr="00F4465D" w:rsidRDefault="00DF3B0F" w:rsidP="006E4DBD">
      <w:pPr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31A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2CE7C71" wp14:editId="3688B891">
            <wp:simplePos x="0" y="0"/>
            <wp:positionH relativeFrom="column">
              <wp:posOffset>-295131</wp:posOffset>
            </wp:positionH>
            <wp:positionV relativeFrom="paragraph">
              <wp:posOffset>-90363</wp:posOffset>
            </wp:positionV>
            <wp:extent cx="6295726" cy="9161253"/>
            <wp:effectExtent l="0" t="0" r="0" b="1905"/>
            <wp:wrapNone/>
            <wp:docPr id="27" name="Рисунок 27" descr="http://logopeddoma.ucoz.com/gimnasti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ogopeddoma.ucoz.com/gimnastika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916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AE6" w:rsidRDefault="00731AE6"/>
    <w:p w:rsidR="00731AE6" w:rsidRDefault="00731AE6"/>
    <w:p w:rsidR="00731AE6" w:rsidRDefault="00731AE6"/>
    <w:p w:rsidR="00731AE6" w:rsidRDefault="00731AE6"/>
    <w:p w:rsidR="00731AE6" w:rsidRDefault="00731AE6"/>
    <w:p w:rsidR="00731AE6" w:rsidRDefault="00731AE6"/>
    <w:p w:rsidR="00731AE6" w:rsidRDefault="00731AE6"/>
    <w:p w:rsidR="00731AE6" w:rsidRDefault="00731AE6"/>
    <w:p w:rsidR="00DF3B0F" w:rsidRDefault="00DF3B0F"/>
    <w:p w:rsidR="00DF3B0F" w:rsidRDefault="00DF3B0F"/>
    <w:p w:rsidR="00DF3B0F" w:rsidRDefault="00DF3B0F"/>
    <w:p w:rsidR="00DF3B0F" w:rsidRDefault="00DF3B0F"/>
    <w:p w:rsidR="00DF3B0F" w:rsidRDefault="00DF3B0F"/>
    <w:p w:rsidR="00DF3B0F" w:rsidRDefault="00DF3B0F"/>
    <w:p w:rsidR="00DF3B0F" w:rsidRDefault="00DF3B0F"/>
    <w:p w:rsidR="00DF3B0F" w:rsidRDefault="00DF3B0F"/>
    <w:p w:rsidR="00DF3B0F" w:rsidRDefault="00DF3B0F"/>
    <w:p w:rsidR="00DF3B0F" w:rsidRDefault="00DF3B0F"/>
    <w:p w:rsidR="00DF3B0F" w:rsidRDefault="00DF3B0F"/>
    <w:p w:rsidR="00DF3B0F" w:rsidRDefault="00DF3B0F"/>
    <w:p w:rsidR="00DF3B0F" w:rsidRDefault="00DF3B0F"/>
    <w:p w:rsidR="00DF3B0F" w:rsidRDefault="00DF3B0F"/>
    <w:p w:rsidR="00DF3B0F" w:rsidRDefault="00DF3B0F"/>
    <w:p w:rsidR="00DF3B0F" w:rsidRDefault="00DF3B0F"/>
    <w:p w:rsidR="00DF3B0F" w:rsidRDefault="00DF3B0F"/>
    <w:p w:rsidR="00DF3B0F" w:rsidRDefault="00DF3B0F"/>
    <w:p w:rsidR="00DF3B0F" w:rsidRDefault="00DF3B0F"/>
    <w:p w:rsidR="00DF3B0F" w:rsidRDefault="00DF3B0F">
      <w:r w:rsidRPr="00731A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A0AF40D" wp14:editId="21417522">
            <wp:simplePos x="0" y="0"/>
            <wp:positionH relativeFrom="column">
              <wp:posOffset>-571178</wp:posOffset>
            </wp:positionH>
            <wp:positionV relativeFrom="paragraph">
              <wp:posOffset>-418165</wp:posOffset>
            </wp:positionV>
            <wp:extent cx="6625087" cy="10029516"/>
            <wp:effectExtent l="0" t="0" r="4445" b="0"/>
            <wp:wrapNone/>
            <wp:docPr id="24" name="Рисунок 24" descr="http://logopeddoma.ucoz.com/gimnast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ogopeddoma.ucoz.com/gimnastika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363" cy="1003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BC8" w:rsidRPr="00731AE6" w:rsidRDefault="00346BC8"/>
    <w:sectPr w:rsidR="00346BC8" w:rsidRPr="0073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9F5"/>
    <w:multiLevelType w:val="multilevel"/>
    <w:tmpl w:val="FE663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AC"/>
    <w:rsid w:val="00346BC8"/>
    <w:rsid w:val="006E4DBD"/>
    <w:rsid w:val="00731AE6"/>
    <w:rsid w:val="008E37AC"/>
    <w:rsid w:val="00DF3B0F"/>
    <w:rsid w:val="00E73188"/>
    <w:rsid w:val="00F4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2019-10-30T04:39:00Z</cp:lastPrinted>
  <dcterms:created xsi:type="dcterms:W3CDTF">2019-10-30T04:17:00Z</dcterms:created>
  <dcterms:modified xsi:type="dcterms:W3CDTF">2019-10-30T04:48:00Z</dcterms:modified>
</cp:coreProperties>
</file>